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102A2683" w:rsidR="00DE659C" w:rsidRPr="00AD3955" w:rsidRDefault="00AD3955" w:rsidP="00BE0465">
      <w:pPr>
        <w:pStyle w:val="Titolo1"/>
        <w:spacing w:before="0"/>
        <w:jc w:val="center"/>
        <w:rPr>
          <w:sz w:val="28"/>
          <w:szCs w:val="28"/>
        </w:rPr>
      </w:pPr>
      <w:r w:rsidRPr="00AD3955">
        <w:rPr>
          <w:sz w:val="28"/>
          <w:szCs w:val="28"/>
        </w:rPr>
        <w:t>Gli dice Pilato: «Che cos’è la verità?»</w:t>
      </w:r>
    </w:p>
    <w:p w14:paraId="0318374B" w14:textId="61894CF9" w:rsidR="00411084" w:rsidRPr="007709DE" w:rsidRDefault="00E32ADD" w:rsidP="005A4F79">
      <w:pPr>
        <w:spacing w:after="120"/>
        <w:jc w:val="both"/>
        <w:rPr>
          <w:rFonts w:ascii="Arial" w:hAnsi="Arial" w:cs="Arial"/>
        </w:rPr>
      </w:pPr>
      <w:r w:rsidRPr="007709DE">
        <w:rPr>
          <w:rFonts w:ascii="Arial" w:hAnsi="Arial" w:cs="Arial"/>
        </w:rPr>
        <w:t>Ecco la differenza infinita che regna tra Cristo Gesù e Pilato. Gesù è la Verità Eterna fattasi carne per opera dello Spirito Santo</w:t>
      </w:r>
      <w:r w:rsidR="007709DE" w:rsidRPr="007709DE">
        <w:rPr>
          <w:rFonts w:ascii="Arial" w:hAnsi="Arial" w:cs="Arial"/>
        </w:rPr>
        <w:t>,</w:t>
      </w:r>
      <w:r w:rsidRPr="007709DE">
        <w:rPr>
          <w:rFonts w:ascii="Arial" w:hAnsi="Arial" w:cs="Arial"/>
        </w:rPr>
        <w:t xml:space="preserve"> nel seno purissimo della Vergine Maria. È la Verità Incarnata che ha vissuto dalla Verità tutti i momenti della sua vita. È la Verità Incarnata che sta vivendo nella Verità anche questo momento del giudizio. È la Verità Incarnata che vivrà nella verità </w:t>
      </w:r>
      <w:r w:rsidR="007709DE" w:rsidRPr="007709DE">
        <w:rPr>
          <w:rFonts w:ascii="Arial" w:hAnsi="Arial" w:cs="Arial"/>
        </w:rPr>
        <w:t>e</w:t>
      </w:r>
      <w:r w:rsidRPr="007709DE">
        <w:rPr>
          <w:rFonts w:ascii="Arial" w:hAnsi="Arial" w:cs="Arial"/>
        </w:rPr>
        <w:t xml:space="preserve"> la condanna che riceverà a breve e anche ogni istante che Lui vivrà sulla croce. </w:t>
      </w:r>
      <w:r w:rsidR="002910A1" w:rsidRPr="007709DE">
        <w:rPr>
          <w:rFonts w:ascii="Arial" w:hAnsi="Arial" w:cs="Arial"/>
        </w:rPr>
        <w:t xml:space="preserve">Pilato è la non verità. È la non verità nella sua mente, nel suo cuore, nella sua anima, nel suo corpo, nelle sue decisioni, nei soi giudizi, nella sua volontà. Non essendo verità, neanche conosce la verità. Da qui la domanda: </w:t>
      </w:r>
      <w:r w:rsidR="002910A1" w:rsidRPr="007709DE">
        <w:rPr>
          <w:rFonts w:ascii="Arial" w:hAnsi="Arial" w:cs="Arial"/>
          <w:i/>
          <w:iCs/>
        </w:rPr>
        <w:t>“Che coì pa verità?”.</w:t>
      </w:r>
      <w:r w:rsidR="002910A1" w:rsidRPr="007709DE">
        <w:rPr>
          <w:rFonts w:ascii="Arial" w:hAnsi="Arial" w:cs="Arial"/>
        </w:rPr>
        <w:t xml:space="preserve"> A questa domanda s</w:t>
      </w:r>
      <w:r w:rsidR="007709DE" w:rsidRPr="007709DE">
        <w:rPr>
          <w:rFonts w:ascii="Arial" w:hAnsi="Arial" w:cs="Arial"/>
        </w:rPr>
        <w:t>i</w:t>
      </w:r>
      <w:r w:rsidR="002910A1" w:rsidRPr="007709DE">
        <w:rPr>
          <w:rFonts w:ascii="Arial" w:hAnsi="Arial" w:cs="Arial"/>
        </w:rPr>
        <w:t xml:space="preserve"> risponde che la verità non è una cosa. La verità è una Persona. La Verità è Dio, il Padre del Signore nostro Gesù Cristo. La Verità è il Figlio Unigenito del Padre che si è fatto carne nel seno della Vergine Maria</w:t>
      </w:r>
      <w:r w:rsidR="007709DE" w:rsidRPr="007709DE">
        <w:rPr>
          <w:rFonts w:ascii="Arial" w:hAnsi="Arial" w:cs="Arial"/>
        </w:rPr>
        <w:t>,</w:t>
      </w:r>
      <w:r w:rsidR="002910A1" w:rsidRPr="007709DE">
        <w:rPr>
          <w:rFonts w:ascii="Arial" w:hAnsi="Arial" w:cs="Arial"/>
        </w:rPr>
        <w:t xml:space="preserve"> per opera dello Spirito Santo. La Verità è lo Spirito Santo che procede con processione eterna dal Padre e dal Figlio. Ad immagine della divina Verità era stato creato l’uomo. Ma questi si è fatto falsità. La Verità è la Luce eterna. La Verità è la Vita eterna. L’uomo invece si è fatto tenebra e morte. Poiché la Verità è Dio, è Cristo Gesù, è lo Spirito Santo, </w:t>
      </w:r>
      <w:r w:rsidR="00BA5B23" w:rsidRPr="007709DE">
        <w:rPr>
          <w:rFonts w:ascii="Arial" w:hAnsi="Arial" w:cs="Arial"/>
        </w:rPr>
        <w:t xml:space="preserve">se l’uomo vuole ritornare nella sua verità di creazione, deve passare per la verità di redenzione e la verità di redenzione è solo Cristo Gesù. Anche per Pilato valgono le parole </w:t>
      </w:r>
      <w:r w:rsidR="002B7D3C" w:rsidRPr="007709DE">
        <w:rPr>
          <w:rFonts w:ascii="Arial" w:hAnsi="Arial" w:cs="Arial"/>
        </w:rPr>
        <w:t>che Gesù dice ai Giudei,</w:t>
      </w:r>
    </w:p>
    <w:p w14:paraId="598FA6AE" w14:textId="574DDCA9" w:rsidR="00D03289" w:rsidRPr="007709DE" w:rsidRDefault="002B7D3C" w:rsidP="005A4F79">
      <w:pPr>
        <w:spacing w:after="120"/>
        <w:jc w:val="both"/>
        <w:rPr>
          <w:rFonts w:ascii="Arial" w:hAnsi="Arial" w:cs="Arial"/>
        </w:rPr>
      </w:pPr>
      <w:r w:rsidRPr="007709DE">
        <w:rPr>
          <w:rFonts w:ascii="Arial" w:hAnsi="Arial" w:cs="Arial"/>
          <w:i/>
          <w:iCs/>
        </w:rPr>
        <w:t>A queste sue parole, molti credettero in lui. 31Gesù allora disse a quei Giudei che gli avevano creduto: «Se rimanete nella mia parola, siete davvero miei discepoli; conoscerete la verità 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 So che siete discendenti di Abramo. Ma intanto cercate di uccidermi perché la mia parola non trova accoglienza in voi. Io dico quello che ho visto presso il Padre; anche voi dunque fate quello che avete ascoltato dal padre vostro». Gli risposero: «Il padre nostro è Abramo». Disse loro Gesù: «Se foste figli di Abramo, fareste le opere di Abramo. Ora invece voi cercate di uccidere me, un uomo che vi ha detto la verità udita da Dio. Questo, Abramo non l’ha fatto. Voi fate le opere del padre vostro». Gli risposero allora: «Noi non siamo nati da prostituzione; abbiamo un solo padre: Dio!». 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che ho peccato? Se dico la verità, perché non mi credete? Chi è da Dio ascolta le parole di Dio. Per questo voi non ascoltate: perché non siete da Dio» (Gv 8,20</w:t>
      </w:r>
    </w:p>
    <w:p w14:paraId="10DF8244" w14:textId="23F8859A" w:rsidR="000B02B1" w:rsidRPr="007709DE" w:rsidRDefault="00D03289" w:rsidP="00AD3955">
      <w:pPr>
        <w:spacing w:after="120"/>
        <w:jc w:val="both"/>
        <w:rPr>
          <w:rFonts w:ascii="Arial" w:hAnsi="Arial" w:cs="Arial"/>
          <w:i/>
          <w:iCs/>
        </w:rPr>
      </w:pPr>
      <w:r w:rsidRPr="007709DE">
        <w:rPr>
          <w:rFonts w:ascii="Arial" w:hAnsi="Arial" w:cs="Arial"/>
          <w:i/>
          <w:iCs/>
        </w:rPr>
        <w:t>Pilato</w:t>
      </w:r>
      <w:r w:rsidR="00AD3955" w:rsidRPr="007709DE">
        <w:rPr>
          <w:rFonts w:ascii="Arial" w:hAnsi="Arial" w:cs="Arial"/>
          <w:i/>
          <w:iCs/>
        </w:rPr>
        <w:t xml:space="preserve"> allora rientrò nel pretorio, fece chiamare Gesù e gli disse: «Sei tu il re dei Giudei?». 34Gesù rispose: «Dici questo da te, oppure altri ti hanno parlato di me?». </w:t>
      </w:r>
      <w:r w:rsidR="00C3500D" w:rsidRPr="007709DE">
        <w:rPr>
          <w:rFonts w:ascii="Arial" w:hAnsi="Arial" w:cs="Arial"/>
          <w:i/>
          <w:iCs/>
        </w:rPr>
        <w:t>Pilato</w:t>
      </w:r>
      <w:r w:rsidR="00AD3955" w:rsidRPr="007709DE">
        <w:rPr>
          <w:rFonts w:ascii="Arial" w:hAnsi="Arial" w:cs="Arial"/>
          <w:i/>
          <w:iCs/>
        </w:rPr>
        <w:t xml:space="preserve"> disse: «Sono forse io Giudeo? La tua gente e i capi dei sacerdoti ti hanno consegnato a me. Che cosa hai fatto?». </w:t>
      </w:r>
      <w:r w:rsidR="00C3500D" w:rsidRPr="007709DE">
        <w:rPr>
          <w:rFonts w:ascii="Arial" w:hAnsi="Arial" w:cs="Arial"/>
          <w:i/>
          <w:iCs/>
        </w:rPr>
        <w:t>Rispose</w:t>
      </w:r>
      <w:r w:rsidR="00AD3955" w:rsidRPr="007709DE">
        <w:rPr>
          <w:rFonts w:ascii="Arial" w:hAnsi="Arial" w:cs="Arial"/>
          <w:i/>
          <w:iCs/>
        </w:rPr>
        <w:t xml:space="preserve"> Gesù: «Il mio regno non è di questo mondo; se il mio regno fosse di questo mondo, i miei servitori avrebbero combattuto perché non fossi consegnato ai Giudei; ma il mio regno non è di quaggiù». </w:t>
      </w:r>
      <w:r w:rsidR="00C3500D" w:rsidRPr="007709DE">
        <w:rPr>
          <w:rFonts w:ascii="Arial" w:hAnsi="Arial" w:cs="Arial"/>
          <w:i/>
          <w:iCs/>
        </w:rPr>
        <w:t>Allora</w:t>
      </w:r>
      <w:r w:rsidR="00AD3955" w:rsidRPr="007709DE">
        <w:rPr>
          <w:rFonts w:ascii="Arial" w:hAnsi="Arial" w:cs="Arial"/>
          <w:i/>
          <w:iCs/>
        </w:rPr>
        <w:t xml:space="preserve"> Pilato gli disse: «Dunque tu sei re?». Rispose Gesù: «Tu lo dici: io sono re. Per questo io sono nato e per questo sono venuto nel mondo: per dare testimonianza alla verità. Chiunque è dalla verità, ascolta la mia voce». </w:t>
      </w:r>
      <w:r w:rsidR="00C3500D" w:rsidRPr="007709DE">
        <w:rPr>
          <w:rFonts w:ascii="Arial" w:hAnsi="Arial" w:cs="Arial"/>
          <w:i/>
          <w:iCs/>
        </w:rPr>
        <w:t>Gli</w:t>
      </w:r>
      <w:r w:rsidR="00AD3955" w:rsidRPr="007709DE">
        <w:rPr>
          <w:rFonts w:ascii="Arial" w:hAnsi="Arial" w:cs="Arial"/>
          <w:i/>
          <w:iCs/>
        </w:rPr>
        <w:t xml:space="preserve"> dice Pilato: «Che cos’è la verità?». E, detto questo, uscì di nuovo verso i Giudei e disse loro: «Io non trovo in lui colpa alcuna. </w:t>
      </w:r>
      <w:r w:rsidR="00C3500D" w:rsidRPr="007709DE">
        <w:rPr>
          <w:rFonts w:ascii="Arial" w:hAnsi="Arial" w:cs="Arial"/>
          <w:i/>
          <w:iCs/>
        </w:rPr>
        <w:t>Vi</w:t>
      </w:r>
      <w:r w:rsidR="00AD3955" w:rsidRPr="007709DE">
        <w:rPr>
          <w:rFonts w:ascii="Arial" w:hAnsi="Arial" w:cs="Arial"/>
          <w:i/>
          <w:iCs/>
        </w:rPr>
        <w:t xml:space="preserve"> è tra voi l’usanza che, in occasione della Pasqua, io rimetta uno in libertà per voi: volete dunque che io rimetta in libertà per voi il re dei Giudei?». </w:t>
      </w:r>
      <w:r w:rsidR="00C3500D" w:rsidRPr="007709DE">
        <w:rPr>
          <w:rFonts w:ascii="Arial" w:hAnsi="Arial" w:cs="Arial"/>
          <w:i/>
          <w:iCs/>
        </w:rPr>
        <w:t>Allora</w:t>
      </w:r>
      <w:r w:rsidR="00AD3955" w:rsidRPr="007709DE">
        <w:rPr>
          <w:rFonts w:ascii="Arial" w:hAnsi="Arial" w:cs="Arial"/>
          <w:i/>
          <w:iCs/>
        </w:rPr>
        <w:t xml:space="preserve"> essi gridarono di nuovo: «Non costui, ma Barabba!». Barabba era un brigante.</w:t>
      </w:r>
      <w:r w:rsidR="00215C37" w:rsidRPr="007709DE">
        <w:rPr>
          <w:rFonts w:ascii="Arial" w:hAnsi="Arial" w:cs="Arial"/>
          <w:i/>
          <w:iCs/>
        </w:rPr>
        <w:t xml:space="preserve"> </w:t>
      </w:r>
      <w:r w:rsidR="00636D20" w:rsidRPr="007709DE">
        <w:rPr>
          <w:rFonts w:ascii="Arial" w:hAnsi="Arial" w:cs="Arial"/>
          <w:i/>
          <w:iCs/>
        </w:rPr>
        <w:t>(</w:t>
      </w:r>
      <w:r w:rsidR="00790C81" w:rsidRPr="007709DE">
        <w:rPr>
          <w:rFonts w:ascii="Arial" w:hAnsi="Arial" w:cs="Arial"/>
          <w:i/>
          <w:iCs/>
        </w:rPr>
        <w:t>Gv</w:t>
      </w:r>
      <w:r w:rsidR="00D03800" w:rsidRPr="007709DE">
        <w:rPr>
          <w:rFonts w:ascii="Arial" w:hAnsi="Arial" w:cs="Arial"/>
          <w:i/>
          <w:iCs/>
        </w:rPr>
        <w:t xml:space="preserve"> </w:t>
      </w:r>
      <w:r w:rsidR="0034044C" w:rsidRPr="007709DE">
        <w:rPr>
          <w:rFonts w:ascii="Arial" w:hAnsi="Arial" w:cs="Arial"/>
          <w:i/>
          <w:iCs/>
        </w:rPr>
        <w:t>1</w:t>
      </w:r>
      <w:r w:rsidR="006F2531" w:rsidRPr="007709DE">
        <w:rPr>
          <w:rFonts w:ascii="Arial" w:hAnsi="Arial" w:cs="Arial"/>
          <w:i/>
          <w:iCs/>
        </w:rPr>
        <w:t>8</w:t>
      </w:r>
      <w:r w:rsidR="00A00B6D" w:rsidRPr="007709DE">
        <w:rPr>
          <w:rFonts w:ascii="Arial" w:hAnsi="Arial" w:cs="Arial"/>
          <w:i/>
          <w:iCs/>
        </w:rPr>
        <w:t>,</w:t>
      </w:r>
      <w:r w:rsidR="002E517C" w:rsidRPr="007709DE">
        <w:rPr>
          <w:rFonts w:ascii="Arial" w:hAnsi="Arial" w:cs="Arial"/>
          <w:i/>
          <w:iCs/>
        </w:rPr>
        <w:t>2</w:t>
      </w:r>
      <w:r w:rsidR="00215C37" w:rsidRPr="007709DE">
        <w:rPr>
          <w:rFonts w:ascii="Arial" w:hAnsi="Arial" w:cs="Arial"/>
          <w:i/>
          <w:iCs/>
        </w:rPr>
        <w:t>5</w:t>
      </w:r>
      <w:r w:rsidR="00790C81" w:rsidRPr="007709DE">
        <w:rPr>
          <w:rFonts w:ascii="Arial" w:hAnsi="Arial" w:cs="Arial"/>
          <w:i/>
          <w:iCs/>
        </w:rPr>
        <w:t>-</w:t>
      </w:r>
      <w:r w:rsidR="00215C37" w:rsidRPr="007709DE">
        <w:rPr>
          <w:rFonts w:ascii="Arial" w:hAnsi="Arial" w:cs="Arial"/>
          <w:i/>
          <w:iCs/>
        </w:rPr>
        <w:t>3</w:t>
      </w:r>
      <w:r w:rsidR="002E517C" w:rsidRPr="007709DE">
        <w:rPr>
          <w:rFonts w:ascii="Arial" w:hAnsi="Arial" w:cs="Arial"/>
          <w:i/>
          <w:iCs/>
        </w:rPr>
        <w:t>2</w:t>
      </w:r>
      <w:r w:rsidR="00241D0B" w:rsidRPr="007709DE">
        <w:rPr>
          <w:rFonts w:ascii="Arial" w:hAnsi="Arial" w:cs="Arial"/>
          <w:i/>
          <w:iCs/>
        </w:rPr>
        <w:t>)</w:t>
      </w:r>
      <w:r w:rsidR="00790C81" w:rsidRPr="007709DE">
        <w:rPr>
          <w:rFonts w:ascii="Arial" w:hAnsi="Arial" w:cs="Arial"/>
          <w:i/>
          <w:iCs/>
        </w:rPr>
        <w:t xml:space="preserve">. </w:t>
      </w:r>
    </w:p>
    <w:p w14:paraId="2722FB82" w14:textId="173E79D9" w:rsidR="00636D20" w:rsidRPr="007709DE" w:rsidRDefault="002B7D3C" w:rsidP="005A4F79">
      <w:pPr>
        <w:spacing w:after="120"/>
        <w:jc w:val="both"/>
        <w:rPr>
          <w:rFonts w:ascii="Arial" w:hAnsi="Arial" w:cs="Arial"/>
        </w:rPr>
      </w:pPr>
      <w:r w:rsidRPr="007709DE">
        <w:rPr>
          <w:rFonts w:ascii="Arial" w:hAnsi="Arial" w:cs="Arial"/>
        </w:rPr>
        <w:t>Se ogni uomo può ritornare nella sua verità di creazione solo passando per la verità della redenzione, come è possibile che oggi, contro la Parola di Cristo Gesù, molti suoi discepoli insegnano che il ritorno nella verità di creazione si compie senza alcuna necessità e alcun obbligo di passare per la verità della redenzione? Chi dice queste cose, non solo dichiara nullo il suo passaggio</w:t>
      </w:r>
      <w:r w:rsidR="007709DE" w:rsidRPr="007709DE">
        <w:rPr>
          <w:rFonts w:ascii="Arial" w:hAnsi="Arial" w:cs="Arial"/>
        </w:rPr>
        <w:t xml:space="preserve"> alla verità di creazione </w:t>
      </w:r>
      <w:r w:rsidRPr="007709DE">
        <w:rPr>
          <w:rFonts w:ascii="Arial" w:hAnsi="Arial" w:cs="Arial"/>
        </w:rPr>
        <w:t xml:space="preserve">dalla verità di redenzione, è anche ritornato nella falsità e nelle tenebre dalle quali il Signore lo aveva liberato. Quanti negano oggi il passaggio necessario per la via della verità della redenzione per ritornare nella verità di creazione, sappiano che non solo sono essi a rischio di salvezza eterna, condannano il mondo intero a rimanere nella schiavitù delle tenebre, della falsità, della morte, che potrebbe trasformarsi in morte eterna. Quanti negano </w:t>
      </w:r>
      <w:r w:rsidR="007709DE" w:rsidRPr="007709DE">
        <w:rPr>
          <w:rFonts w:ascii="Arial" w:hAnsi="Arial" w:cs="Arial"/>
        </w:rPr>
        <w:t xml:space="preserve">questa </w:t>
      </w:r>
      <w:r w:rsidRPr="007709DE">
        <w:rPr>
          <w:rFonts w:ascii="Arial" w:hAnsi="Arial" w:cs="Arial"/>
        </w:rPr>
        <w:t xml:space="preserve">necessità o non la affermano </w:t>
      </w:r>
      <w:r w:rsidR="008E5775" w:rsidRPr="007709DE">
        <w:rPr>
          <w:rFonts w:ascii="Arial" w:hAnsi="Arial" w:cs="Arial"/>
        </w:rPr>
        <w:t>con chiarezza e fermezza di Spirito Santo</w:t>
      </w:r>
      <w:r w:rsidR="007709DE" w:rsidRPr="007709DE">
        <w:rPr>
          <w:rFonts w:ascii="Arial" w:hAnsi="Arial" w:cs="Arial"/>
        </w:rPr>
        <w:t>,</w:t>
      </w:r>
      <w:r w:rsidR="008E5775" w:rsidRPr="007709DE">
        <w:rPr>
          <w:rFonts w:ascii="Arial" w:hAnsi="Arial" w:cs="Arial"/>
        </w:rPr>
        <w:t xml:space="preserve"> sappiamo che ad essi vengono addebitati tutti i peccati che si commettono a causa delle loro false e delittuose parol</w:t>
      </w:r>
      <w:r w:rsidR="007709DE" w:rsidRPr="007709DE">
        <w:rPr>
          <w:rFonts w:ascii="Arial" w:hAnsi="Arial" w:cs="Arial"/>
        </w:rPr>
        <w:t>e</w:t>
      </w:r>
      <w:r w:rsidR="008E5775" w:rsidRPr="007709DE">
        <w:rPr>
          <w:rFonts w:ascii="Arial" w:hAnsi="Arial" w:cs="Arial"/>
        </w:rPr>
        <w:t>. La bocca di un Apostolo e di un Presbitero è bocca di Cristo Gesù e poiché bocca di Cristo Gesù, mai da essa dovrà uscire una parola che non sia Parola di Dio, secondo il Pensiero di Cristo Gesù, nella verità dello Spirito Santo. Madre di Dio, fa’ che Apostoli e Presbiteri prendano coscienza della loro verità: sono bocca dell’Altissimo per proferire le Parole dell’Altissimo.</w:t>
      </w:r>
    </w:p>
    <w:p w14:paraId="50325DD6" w14:textId="3B556C57" w:rsidR="00636D20" w:rsidRPr="007709DE" w:rsidRDefault="00A269F6" w:rsidP="00636D20">
      <w:pPr>
        <w:spacing w:after="120" w:line="360" w:lineRule="auto"/>
        <w:jc w:val="right"/>
        <w:rPr>
          <w:rFonts w:ascii="Arial" w:hAnsi="Arial" w:cs="Arial"/>
        </w:rPr>
      </w:pPr>
      <w:r w:rsidRPr="007709DE">
        <w:rPr>
          <w:rFonts w:ascii="Arial" w:hAnsi="Arial" w:cs="Arial"/>
        </w:rPr>
        <w:t xml:space="preserve">13 </w:t>
      </w:r>
      <w:r w:rsidR="000863C3" w:rsidRPr="007709DE">
        <w:rPr>
          <w:rFonts w:ascii="Arial" w:hAnsi="Arial" w:cs="Arial"/>
        </w:rPr>
        <w:t xml:space="preserve">Giugno </w:t>
      </w:r>
      <w:r w:rsidR="00636D20" w:rsidRPr="007709DE">
        <w:rPr>
          <w:rFonts w:ascii="Arial" w:hAnsi="Arial" w:cs="Arial"/>
        </w:rPr>
        <w:t>202</w:t>
      </w:r>
      <w:r w:rsidR="00765AB4" w:rsidRPr="007709DE">
        <w:rPr>
          <w:rFonts w:ascii="Arial" w:hAnsi="Arial" w:cs="Arial"/>
        </w:rPr>
        <w:t>7</w:t>
      </w:r>
    </w:p>
    <w:sectPr w:rsidR="00636D20" w:rsidRPr="007709DE" w:rsidSect="008E5775">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0A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B7D3C"/>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336"/>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06C59"/>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09DE"/>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5775"/>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B23"/>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00D"/>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289"/>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2ADD"/>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3DF2"/>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1389"/>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909</Words>
  <Characters>5182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2026-07-06T15:37:00Z</dcterms:created>
  <dcterms:modified xsi:type="dcterms:W3CDTF">2026-07-08T09:27:00Z</dcterms:modified>
</cp:coreProperties>
</file>